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D04D9" w:rsidRPr="00272CFD" w:rsidRDefault="007D04D9" w:rsidP="007D04D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</w:t>
      </w:r>
      <w:r w:rsidRPr="00272CFD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1C02B14" wp14:editId="244191BB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ПРОЕКТ</w:t>
      </w:r>
    </w:p>
    <w:p w:rsidR="007D04D9" w:rsidRPr="00272CFD" w:rsidRDefault="007D04D9" w:rsidP="007D04D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272CFD">
        <w:rPr>
          <w:b/>
          <w:sz w:val="28"/>
          <w:szCs w:val="28"/>
          <w:lang w:val="uk-UA"/>
        </w:rPr>
        <w:t>БУЧАНСЬКА  МІСЬКА  РАДА</w:t>
      </w:r>
    </w:p>
    <w:p w:rsidR="007D04D9" w:rsidRPr="00272CFD" w:rsidRDefault="007D04D9" w:rsidP="007D04D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________________________</w:t>
      </w:r>
      <w:r w:rsidRPr="00272CFD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272CFD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7D04D9" w:rsidRPr="00272CFD" w:rsidRDefault="007D04D9" w:rsidP="007D04D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7D04D9" w:rsidRPr="00272CFD" w:rsidRDefault="007D04D9" w:rsidP="007D04D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272CFD">
        <w:rPr>
          <w:b/>
          <w:sz w:val="28"/>
          <w:szCs w:val="28"/>
          <w:lang w:val="uk-UA"/>
        </w:rPr>
        <w:t>РІШЕННЯ</w:t>
      </w:r>
    </w:p>
    <w:p w:rsidR="007D04D9" w:rsidRPr="00272CFD" w:rsidRDefault="007D04D9" w:rsidP="007D04D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7D04D9" w:rsidRPr="00272CFD" w:rsidRDefault="007D04D9" w:rsidP="007D04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</w:t>
      </w:r>
      <w:r w:rsidRPr="00272CFD">
        <w:rPr>
          <w:b/>
          <w:sz w:val="28"/>
          <w:szCs w:val="28"/>
          <w:lang w:val="uk-UA"/>
        </w:rPr>
        <w:tab/>
      </w:r>
      <w:r w:rsidRPr="00272CFD">
        <w:rPr>
          <w:b/>
          <w:sz w:val="28"/>
          <w:szCs w:val="28"/>
          <w:lang w:val="uk-UA"/>
        </w:rPr>
        <w:tab/>
      </w:r>
      <w:r w:rsidRPr="00272CFD">
        <w:rPr>
          <w:b/>
          <w:sz w:val="28"/>
          <w:szCs w:val="28"/>
          <w:lang w:val="uk-UA"/>
        </w:rPr>
        <w:tab/>
      </w:r>
      <w:r w:rsidRPr="00272CFD">
        <w:rPr>
          <w:b/>
          <w:sz w:val="28"/>
          <w:szCs w:val="28"/>
          <w:lang w:val="uk-UA"/>
        </w:rPr>
        <w:tab/>
      </w:r>
      <w:r w:rsidRPr="00272CFD">
        <w:rPr>
          <w:b/>
          <w:sz w:val="28"/>
          <w:szCs w:val="28"/>
          <w:lang w:val="uk-UA"/>
        </w:rPr>
        <w:tab/>
      </w:r>
      <w:r w:rsidRPr="00272CFD">
        <w:rPr>
          <w:b/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272CFD">
        <w:rPr>
          <w:b/>
          <w:sz w:val="28"/>
          <w:szCs w:val="28"/>
          <w:lang w:val="uk-UA"/>
        </w:rPr>
        <w:t xml:space="preserve">  №  </w:t>
      </w:r>
      <w:r>
        <w:rPr>
          <w:b/>
          <w:sz w:val="28"/>
          <w:szCs w:val="28"/>
          <w:lang w:val="uk-UA"/>
        </w:rPr>
        <w:t>_______</w:t>
      </w:r>
      <w:r w:rsidRPr="00272CFD">
        <w:rPr>
          <w:b/>
          <w:color w:val="000000"/>
          <w:sz w:val="28"/>
          <w:szCs w:val="28"/>
          <w:lang w:val="uk-UA"/>
        </w:rPr>
        <w:t>-</w:t>
      </w:r>
      <w:r w:rsidRPr="00272CFD">
        <w:rPr>
          <w:b/>
          <w:color w:val="000000"/>
          <w:sz w:val="28"/>
          <w:szCs w:val="28"/>
        </w:rPr>
        <w:t>VI</w:t>
      </w:r>
      <w:r w:rsidRPr="00272CFD">
        <w:rPr>
          <w:b/>
          <w:color w:val="000000"/>
          <w:sz w:val="28"/>
          <w:szCs w:val="28"/>
          <w:lang w:val="uk-UA"/>
        </w:rPr>
        <w:t>ІІ</w:t>
      </w:r>
    </w:p>
    <w:p w:rsidR="007D04D9" w:rsidRDefault="007D04D9" w:rsidP="007D04D9">
      <w:pPr>
        <w:rPr>
          <w:rFonts w:eastAsiaTheme="minorHAnsi"/>
          <w:lang w:val="uk-UA" w:eastAsia="en-US"/>
        </w:rPr>
      </w:pPr>
    </w:p>
    <w:p w:rsidR="007D04D9" w:rsidRDefault="007D04D9" w:rsidP="007D04D9">
      <w:pPr>
        <w:rPr>
          <w:rFonts w:eastAsiaTheme="minorHAnsi"/>
          <w:lang w:val="uk-UA" w:eastAsia="en-US"/>
        </w:rPr>
      </w:pPr>
    </w:p>
    <w:p w:rsidR="007D04D9" w:rsidRPr="00285CA3" w:rsidRDefault="007D04D9" w:rsidP="007D04D9">
      <w:pPr>
        <w:rPr>
          <w:b/>
          <w:lang w:val="uk-UA"/>
        </w:rPr>
      </w:pPr>
      <w:r w:rsidRPr="00285CA3">
        <w:rPr>
          <w:b/>
          <w:lang w:val="uk-UA"/>
        </w:rPr>
        <w:t xml:space="preserve">Про затвердження документації із землеустрою. </w:t>
      </w:r>
    </w:p>
    <w:p w:rsidR="007D04D9" w:rsidRPr="00285CA3" w:rsidRDefault="007D04D9" w:rsidP="007D04D9">
      <w:pPr>
        <w:rPr>
          <w:b/>
          <w:lang w:val="uk-UA"/>
        </w:rPr>
      </w:pPr>
      <w:bookmarkStart w:id="0" w:name="_Hlk165380298"/>
      <w:r w:rsidRPr="00285CA3">
        <w:rPr>
          <w:b/>
          <w:lang w:val="uk-UA"/>
        </w:rPr>
        <w:t xml:space="preserve">Про передачу в спільну часткову власність </w:t>
      </w:r>
    </w:p>
    <w:p w:rsidR="00BB6907" w:rsidRDefault="007D04D9" w:rsidP="007D04D9">
      <w:pPr>
        <w:rPr>
          <w:b/>
          <w:lang w:val="uk-UA"/>
        </w:rPr>
      </w:pPr>
      <w:r w:rsidRPr="00285CA3">
        <w:rPr>
          <w:b/>
          <w:lang w:val="uk-UA"/>
        </w:rPr>
        <w:t xml:space="preserve">гр. </w:t>
      </w:r>
      <w:bookmarkStart w:id="1" w:name="_Hlk165379910"/>
      <w:bookmarkStart w:id="2" w:name="_Hlk165379701"/>
      <w:bookmarkStart w:id="3" w:name="_Hlk165450220"/>
      <w:bookmarkStart w:id="4" w:name="_Hlk169013608"/>
      <w:proofErr w:type="spellStart"/>
      <w:r w:rsidR="00FF3510">
        <w:rPr>
          <w:b/>
          <w:lang w:val="uk-UA"/>
        </w:rPr>
        <w:t>Надоновій</w:t>
      </w:r>
      <w:proofErr w:type="spellEnd"/>
      <w:r w:rsidR="00FF3510">
        <w:rPr>
          <w:b/>
          <w:lang w:val="uk-UA"/>
        </w:rPr>
        <w:t xml:space="preserve"> Людмилі Олександрівні</w:t>
      </w:r>
      <w:bookmarkEnd w:id="4"/>
      <w:r w:rsidRPr="00285CA3">
        <w:rPr>
          <w:b/>
          <w:lang w:val="uk-UA"/>
        </w:rPr>
        <w:t>-1/</w:t>
      </w:r>
      <w:bookmarkEnd w:id="1"/>
      <w:r w:rsidR="0066658C">
        <w:rPr>
          <w:b/>
          <w:lang w:val="uk-UA"/>
        </w:rPr>
        <w:t xml:space="preserve">2 </w:t>
      </w:r>
    </w:p>
    <w:p w:rsidR="007D04D9" w:rsidRPr="00285CA3" w:rsidRDefault="0066658C" w:rsidP="007D04D9">
      <w:pPr>
        <w:rPr>
          <w:b/>
          <w:lang w:val="uk-UA"/>
        </w:rPr>
      </w:pPr>
      <w:r>
        <w:rPr>
          <w:b/>
          <w:lang w:val="uk-UA"/>
        </w:rPr>
        <w:t>та</w:t>
      </w:r>
      <w:r w:rsidR="00C12CE1">
        <w:rPr>
          <w:b/>
          <w:lang w:val="uk-UA"/>
        </w:rPr>
        <w:t xml:space="preserve"> </w:t>
      </w:r>
      <w:bookmarkStart w:id="5" w:name="_Hlk169013622"/>
      <w:proofErr w:type="spellStart"/>
      <w:r w:rsidR="00FF3510">
        <w:rPr>
          <w:b/>
          <w:lang w:val="uk-UA"/>
        </w:rPr>
        <w:t>Надоновому</w:t>
      </w:r>
      <w:proofErr w:type="spellEnd"/>
      <w:r w:rsidR="00FF3510">
        <w:rPr>
          <w:b/>
          <w:lang w:val="uk-UA"/>
        </w:rPr>
        <w:t xml:space="preserve"> Микиті Васильовичу</w:t>
      </w:r>
      <w:bookmarkEnd w:id="5"/>
      <w:r w:rsidR="00C12CE1">
        <w:rPr>
          <w:b/>
          <w:lang w:val="uk-UA"/>
        </w:rPr>
        <w:t>-</w:t>
      </w:r>
      <w:r w:rsidR="00C12CE1" w:rsidRPr="00C12CE1">
        <w:rPr>
          <w:b/>
          <w:lang w:val="uk-UA"/>
        </w:rPr>
        <w:t>1/</w:t>
      </w:r>
      <w:bookmarkEnd w:id="2"/>
      <w:r>
        <w:rPr>
          <w:b/>
          <w:lang w:val="uk-UA"/>
        </w:rPr>
        <w:t>2</w:t>
      </w:r>
    </w:p>
    <w:bookmarkEnd w:id="3"/>
    <w:p w:rsidR="007D04D9" w:rsidRPr="00285CA3" w:rsidRDefault="007D04D9" w:rsidP="007D04D9">
      <w:pPr>
        <w:rPr>
          <w:b/>
          <w:lang w:val="uk-UA"/>
        </w:rPr>
      </w:pPr>
      <w:r w:rsidRPr="00285CA3">
        <w:rPr>
          <w:b/>
          <w:lang w:val="uk-UA"/>
        </w:rPr>
        <w:t xml:space="preserve">земельної ділянки (к. н. </w:t>
      </w:r>
      <w:bookmarkStart w:id="6" w:name="_Hlk165379787"/>
      <w:bookmarkStart w:id="7" w:name="_Hlk165450310"/>
      <w:bookmarkStart w:id="8" w:name="_Hlk169013206"/>
      <w:r w:rsidRPr="00285CA3">
        <w:rPr>
          <w:b/>
          <w:color w:val="000000"/>
          <w:lang w:val="uk-UA"/>
        </w:rPr>
        <w:t>32</w:t>
      </w:r>
      <w:r w:rsidR="0066658C">
        <w:rPr>
          <w:b/>
          <w:color w:val="000000"/>
          <w:lang w:val="uk-UA"/>
        </w:rPr>
        <w:t>10800000</w:t>
      </w:r>
      <w:r w:rsidRPr="00285CA3">
        <w:rPr>
          <w:b/>
          <w:color w:val="000000"/>
          <w:lang w:val="uk-UA"/>
        </w:rPr>
        <w:t>:01:0</w:t>
      </w:r>
      <w:r w:rsidR="00FF3510">
        <w:rPr>
          <w:b/>
          <w:color w:val="000000"/>
          <w:lang w:val="uk-UA"/>
        </w:rPr>
        <w:t>36</w:t>
      </w:r>
      <w:r w:rsidRPr="00285CA3">
        <w:rPr>
          <w:b/>
          <w:color w:val="000000"/>
          <w:lang w:val="uk-UA"/>
        </w:rPr>
        <w:t>:0</w:t>
      </w:r>
      <w:bookmarkEnd w:id="6"/>
      <w:bookmarkEnd w:id="7"/>
      <w:r w:rsidR="00FF3510">
        <w:rPr>
          <w:b/>
          <w:color w:val="000000"/>
          <w:lang w:val="uk-UA"/>
        </w:rPr>
        <w:t>118</w:t>
      </w:r>
      <w:bookmarkEnd w:id="8"/>
      <w:r w:rsidRPr="00285CA3">
        <w:rPr>
          <w:b/>
          <w:color w:val="000000"/>
          <w:lang w:val="uk-UA"/>
        </w:rPr>
        <w:t>),</w:t>
      </w:r>
    </w:p>
    <w:p w:rsidR="007D04D9" w:rsidRPr="00285CA3" w:rsidRDefault="007D04D9" w:rsidP="007D04D9">
      <w:pPr>
        <w:rPr>
          <w:b/>
          <w:lang w:val="uk-UA"/>
        </w:rPr>
      </w:pPr>
      <w:r w:rsidRPr="00285CA3">
        <w:rPr>
          <w:b/>
          <w:lang w:val="uk-UA"/>
        </w:rPr>
        <w:t xml:space="preserve">по вул. </w:t>
      </w:r>
      <w:bookmarkStart w:id="9" w:name="_Hlk165379827"/>
      <w:bookmarkStart w:id="10" w:name="_Hlk169013118"/>
      <w:bookmarkStart w:id="11" w:name="_Hlk169013538"/>
      <w:r w:rsidR="00FF3510">
        <w:rPr>
          <w:b/>
          <w:lang w:val="uk-UA"/>
        </w:rPr>
        <w:t>Катерини Білокур</w:t>
      </w:r>
      <w:r w:rsidRPr="00285CA3">
        <w:rPr>
          <w:b/>
          <w:lang w:val="uk-UA"/>
        </w:rPr>
        <w:t>,</w:t>
      </w:r>
      <w:r w:rsidR="00C12CE1">
        <w:rPr>
          <w:b/>
          <w:lang w:val="uk-UA"/>
        </w:rPr>
        <w:t xml:space="preserve"> </w:t>
      </w:r>
      <w:r w:rsidR="00FF3510">
        <w:rPr>
          <w:b/>
          <w:lang w:val="uk-UA"/>
        </w:rPr>
        <w:t>9</w:t>
      </w:r>
      <w:bookmarkEnd w:id="11"/>
      <w:r w:rsidRPr="00285CA3">
        <w:rPr>
          <w:b/>
          <w:lang w:val="uk-UA"/>
        </w:rPr>
        <w:t xml:space="preserve">, </w:t>
      </w:r>
      <w:r>
        <w:rPr>
          <w:b/>
          <w:lang w:val="uk-UA"/>
        </w:rPr>
        <w:t xml:space="preserve">в </w:t>
      </w:r>
      <w:bookmarkEnd w:id="9"/>
      <w:r w:rsidR="0066658C">
        <w:rPr>
          <w:b/>
          <w:lang w:val="uk-UA"/>
        </w:rPr>
        <w:t>місті Буча</w:t>
      </w:r>
      <w:bookmarkEnd w:id="10"/>
    </w:p>
    <w:bookmarkEnd w:id="0"/>
    <w:p w:rsidR="007D04D9" w:rsidRPr="00285CA3" w:rsidRDefault="007D04D9" w:rsidP="007D04D9">
      <w:pPr>
        <w:rPr>
          <w:sz w:val="16"/>
          <w:szCs w:val="16"/>
          <w:lang w:val="uk-UA"/>
        </w:rPr>
      </w:pPr>
    </w:p>
    <w:p w:rsidR="007D04D9" w:rsidRPr="00FF3510" w:rsidRDefault="007D04D9" w:rsidP="00FF3510">
      <w:pPr>
        <w:ind w:firstLine="709"/>
        <w:jc w:val="both"/>
        <w:rPr>
          <w:lang w:val="uk-UA"/>
        </w:rPr>
      </w:pPr>
      <w:bookmarkStart w:id="12" w:name="_Hlk165380324"/>
      <w:r w:rsidRPr="00285CA3">
        <w:rPr>
          <w:lang w:val="uk-UA"/>
        </w:rPr>
        <w:t xml:space="preserve">Розглянувши заяву гр. </w:t>
      </w:r>
      <w:bookmarkStart w:id="13" w:name="_Hlk165379989"/>
      <w:bookmarkStart w:id="14" w:name="_Hlk169013702"/>
      <w:proofErr w:type="spellStart"/>
      <w:r w:rsidR="00FF3510" w:rsidRPr="00FF3510">
        <w:rPr>
          <w:lang w:val="uk-UA"/>
        </w:rPr>
        <w:t>Надонов</w:t>
      </w:r>
      <w:r w:rsidR="00FF3510">
        <w:rPr>
          <w:lang w:val="uk-UA"/>
        </w:rPr>
        <w:t>ої</w:t>
      </w:r>
      <w:proofErr w:type="spellEnd"/>
      <w:r w:rsidR="00FF3510">
        <w:rPr>
          <w:lang w:val="uk-UA"/>
        </w:rPr>
        <w:t xml:space="preserve"> Л.О.</w:t>
      </w:r>
      <w:r w:rsidR="00FF3510" w:rsidRPr="00FF3510">
        <w:rPr>
          <w:lang w:val="uk-UA"/>
        </w:rPr>
        <w:t xml:space="preserve"> та </w:t>
      </w:r>
      <w:proofErr w:type="spellStart"/>
      <w:r w:rsidR="00FF3510" w:rsidRPr="00FF3510">
        <w:rPr>
          <w:lang w:val="uk-UA"/>
        </w:rPr>
        <w:t>Надоново</w:t>
      </w:r>
      <w:r w:rsidR="00FF3510">
        <w:rPr>
          <w:lang w:val="uk-UA"/>
        </w:rPr>
        <w:t>го</w:t>
      </w:r>
      <w:proofErr w:type="spellEnd"/>
      <w:r w:rsidR="00FF3510" w:rsidRPr="00FF3510">
        <w:rPr>
          <w:lang w:val="uk-UA"/>
        </w:rPr>
        <w:t xml:space="preserve"> </w:t>
      </w:r>
      <w:r w:rsidR="00FF3510">
        <w:rPr>
          <w:lang w:val="uk-UA"/>
        </w:rPr>
        <w:t>М.В</w:t>
      </w:r>
      <w:bookmarkEnd w:id="14"/>
      <w:r w:rsidR="0066658C">
        <w:rPr>
          <w:lang w:val="uk-UA"/>
        </w:rPr>
        <w:t>.</w:t>
      </w:r>
      <w:bookmarkEnd w:id="13"/>
      <w:r w:rsidR="0066658C">
        <w:rPr>
          <w:lang w:val="uk-UA"/>
        </w:rPr>
        <w:t xml:space="preserve">, уповноважена особа </w:t>
      </w:r>
      <w:proofErr w:type="spellStart"/>
      <w:r w:rsidR="00FF3510">
        <w:rPr>
          <w:lang w:val="uk-UA"/>
        </w:rPr>
        <w:t>Надонова</w:t>
      </w:r>
      <w:proofErr w:type="spellEnd"/>
      <w:r w:rsidR="00FF3510">
        <w:rPr>
          <w:lang w:val="uk-UA"/>
        </w:rPr>
        <w:t xml:space="preserve"> Л.О</w:t>
      </w:r>
      <w:r w:rsidR="0066658C">
        <w:rPr>
          <w:lang w:val="uk-UA"/>
        </w:rPr>
        <w:t>.,</w:t>
      </w:r>
      <w:r w:rsidRPr="00285CA3">
        <w:rPr>
          <w:b/>
          <w:lang w:val="uk-UA"/>
        </w:rPr>
        <w:t xml:space="preserve"> </w:t>
      </w:r>
      <w:r w:rsidRPr="00285CA3">
        <w:rPr>
          <w:lang w:val="uk-UA"/>
        </w:rPr>
        <w:t xml:space="preserve">про затвердження технічної документації із землеустрою щодо </w:t>
      </w:r>
      <w:bookmarkStart w:id="15" w:name="_Hlk169013504"/>
      <w:r w:rsidR="00FF3510">
        <w:rPr>
          <w:lang w:val="uk-UA"/>
        </w:rPr>
        <w:t>інвентаризації земель житлової та громадської забудови, земельної ділянки комунальної власності</w:t>
      </w:r>
      <w:bookmarkEnd w:id="15"/>
      <w:r w:rsidR="00FF3510">
        <w:rPr>
          <w:lang w:val="uk-UA"/>
        </w:rPr>
        <w:t xml:space="preserve">, </w:t>
      </w:r>
      <w:r w:rsidRPr="00285CA3">
        <w:rPr>
          <w:lang w:val="uk-UA"/>
        </w:rPr>
        <w:t xml:space="preserve">що розташована  по вул. </w:t>
      </w:r>
      <w:r w:rsidR="00FF3510" w:rsidRPr="00FF3510">
        <w:rPr>
          <w:lang w:val="uk-UA"/>
        </w:rPr>
        <w:t>Катерини Білокур, 9, в місті Буча</w:t>
      </w:r>
      <w:r w:rsidRPr="00285CA3">
        <w:rPr>
          <w:color w:val="000000" w:themeColor="text1"/>
          <w:lang w:val="uk-UA"/>
        </w:rPr>
        <w:t>,</w:t>
      </w:r>
      <w:r w:rsidRPr="00285CA3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 w:rsidR="00FF3510">
        <w:rPr>
          <w:lang w:val="uk-UA"/>
        </w:rPr>
        <w:t>(</w:t>
      </w:r>
      <w:r w:rsidRPr="00285CA3">
        <w:rPr>
          <w:lang w:val="uk-UA"/>
        </w:rPr>
        <w:t xml:space="preserve">к. н. </w:t>
      </w:r>
      <w:r w:rsidR="00FF3510" w:rsidRPr="00FF3510">
        <w:rPr>
          <w:lang w:val="uk-UA"/>
        </w:rPr>
        <w:t>3210800000:01:036:0118</w:t>
      </w:r>
      <w:r w:rsidR="00FF3510">
        <w:rPr>
          <w:lang w:val="uk-UA"/>
        </w:rPr>
        <w:t>)</w:t>
      </w:r>
      <w:r w:rsidRPr="00285CA3">
        <w:rPr>
          <w:lang w:val="uk-UA"/>
        </w:rPr>
        <w:t xml:space="preserve"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</w:t>
      </w:r>
      <w:bookmarkEnd w:id="12"/>
      <w:r w:rsidRPr="00285CA3">
        <w:rPr>
          <w:lang w:val="uk-UA"/>
        </w:rPr>
        <w:t>міська рада</w:t>
      </w:r>
    </w:p>
    <w:p w:rsidR="007D04D9" w:rsidRPr="00285CA3" w:rsidRDefault="007D04D9" w:rsidP="007D04D9">
      <w:pPr>
        <w:rPr>
          <w:lang w:val="uk-UA"/>
        </w:rPr>
      </w:pPr>
    </w:p>
    <w:p w:rsidR="007D04D9" w:rsidRPr="00285CA3" w:rsidRDefault="007D04D9" w:rsidP="007D04D9">
      <w:pPr>
        <w:rPr>
          <w:b/>
          <w:lang w:val="uk-UA"/>
        </w:rPr>
      </w:pPr>
      <w:r w:rsidRPr="00285CA3">
        <w:rPr>
          <w:b/>
          <w:lang w:val="uk-UA"/>
        </w:rPr>
        <w:t>ВИРІШИЛА:</w:t>
      </w:r>
    </w:p>
    <w:p w:rsidR="007D04D9" w:rsidRPr="00285CA3" w:rsidRDefault="007D04D9" w:rsidP="007D04D9">
      <w:pPr>
        <w:rPr>
          <w:sz w:val="16"/>
          <w:szCs w:val="16"/>
          <w:lang w:val="uk-UA"/>
        </w:rPr>
      </w:pPr>
    </w:p>
    <w:p w:rsidR="007D04D9" w:rsidRPr="00285CA3" w:rsidRDefault="007D04D9" w:rsidP="007D04D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85CA3">
        <w:rPr>
          <w:lang w:val="uk-UA"/>
        </w:rPr>
        <w:t xml:space="preserve">Затвердити технічну документацію із землеустрою щодо </w:t>
      </w:r>
      <w:r w:rsidR="00BB6907">
        <w:rPr>
          <w:lang w:val="uk-UA"/>
        </w:rPr>
        <w:t>інвентаризації земель житлової та громадської забудови, земельної ділянки комунальної власності</w:t>
      </w:r>
      <w:r w:rsidRPr="00285CA3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285CA3">
        <w:rPr>
          <w:lang w:val="uk-UA"/>
        </w:rPr>
        <w:t>адресою</w:t>
      </w:r>
      <w:proofErr w:type="spellEnd"/>
      <w:r w:rsidRPr="00285CA3">
        <w:rPr>
          <w:lang w:val="uk-UA"/>
        </w:rPr>
        <w:t xml:space="preserve">:  вул. </w:t>
      </w:r>
      <w:r w:rsidR="00BB6907" w:rsidRPr="00BB6907">
        <w:rPr>
          <w:lang w:val="uk-UA"/>
        </w:rPr>
        <w:t>Катерини Білокур, 9</w:t>
      </w:r>
      <w:r w:rsidR="0066658C" w:rsidRPr="0066658C">
        <w:rPr>
          <w:lang w:val="uk-UA"/>
        </w:rPr>
        <w:t xml:space="preserve">, </w:t>
      </w:r>
      <w:r w:rsidR="0066658C">
        <w:rPr>
          <w:lang w:val="uk-UA"/>
        </w:rPr>
        <w:t>місто</w:t>
      </w:r>
      <w:r w:rsidR="0066658C" w:rsidRPr="0066658C">
        <w:rPr>
          <w:lang w:val="uk-UA"/>
        </w:rPr>
        <w:t xml:space="preserve"> Буча</w:t>
      </w:r>
      <w:r w:rsidRPr="00285CA3">
        <w:rPr>
          <w:lang w:val="uk-UA"/>
        </w:rPr>
        <w:t>, Бучанський район, Київська  область.</w:t>
      </w:r>
    </w:p>
    <w:p w:rsidR="007D04D9" w:rsidRPr="00285CA3" w:rsidRDefault="007D04D9" w:rsidP="007D04D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85CA3">
        <w:rPr>
          <w:lang w:val="uk-UA"/>
        </w:rPr>
        <w:t xml:space="preserve">Передати в спільну часткову власність гр. </w:t>
      </w:r>
      <w:proofErr w:type="spellStart"/>
      <w:r w:rsidR="00BB6907" w:rsidRPr="00BB6907">
        <w:rPr>
          <w:lang w:val="uk-UA"/>
        </w:rPr>
        <w:t>Надоновій</w:t>
      </w:r>
      <w:proofErr w:type="spellEnd"/>
      <w:r w:rsidR="00BB6907" w:rsidRPr="00BB6907">
        <w:rPr>
          <w:lang w:val="uk-UA"/>
        </w:rPr>
        <w:t xml:space="preserve"> Людмилі Олександрівні</w:t>
      </w:r>
      <w:r w:rsidR="0066658C" w:rsidRPr="0066658C">
        <w:rPr>
          <w:lang w:val="uk-UA"/>
        </w:rPr>
        <w:t xml:space="preserve">-1/2 </w:t>
      </w:r>
      <w:r w:rsidRPr="00285CA3">
        <w:rPr>
          <w:lang w:val="uk-UA"/>
        </w:rPr>
        <w:t xml:space="preserve">(РНОКПП </w:t>
      </w:r>
      <w:r>
        <w:rPr>
          <w:lang w:val="uk-UA"/>
        </w:rPr>
        <w:t>____</w:t>
      </w:r>
      <w:r w:rsidRPr="00285CA3">
        <w:rPr>
          <w:lang w:val="uk-UA"/>
        </w:rPr>
        <w:t>)</w:t>
      </w:r>
      <w:r w:rsidR="0066658C">
        <w:rPr>
          <w:lang w:val="uk-UA"/>
        </w:rPr>
        <w:t xml:space="preserve"> та </w:t>
      </w:r>
      <w:proofErr w:type="spellStart"/>
      <w:r w:rsidR="00BB6907" w:rsidRPr="00BB6907">
        <w:rPr>
          <w:lang w:val="uk-UA"/>
        </w:rPr>
        <w:t>Надоновому</w:t>
      </w:r>
      <w:proofErr w:type="spellEnd"/>
      <w:r w:rsidR="00BB6907" w:rsidRPr="00BB6907">
        <w:rPr>
          <w:lang w:val="uk-UA"/>
        </w:rPr>
        <w:t xml:space="preserve"> Микиті Васильовичу</w:t>
      </w:r>
      <w:r w:rsidR="0066658C" w:rsidRPr="0066658C">
        <w:rPr>
          <w:lang w:val="uk-UA"/>
        </w:rPr>
        <w:t xml:space="preserve">-1/2 </w:t>
      </w:r>
      <w:r w:rsidR="007D76A7" w:rsidRPr="007D76A7">
        <w:rPr>
          <w:lang w:val="uk-UA"/>
        </w:rPr>
        <w:t>(РНОКПП ____)</w:t>
      </w:r>
      <w:r w:rsidR="007D76A7">
        <w:rPr>
          <w:lang w:val="uk-UA"/>
        </w:rPr>
        <w:t xml:space="preserve"> </w:t>
      </w:r>
      <w:r w:rsidRPr="00285CA3">
        <w:rPr>
          <w:lang w:val="uk-UA"/>
        </w:rPr>
        <w:t xml:space="preserve">земельну ділянку за </w:t>
      </w:r>
      <w:proofErr w:type="spellStart"/>
      <w:r w:rsidRPr="00285CA3">
        <w:rPr>
          <w:lang w:val="uk-UA"/>
        </w:rPr>
        <w:t>адресою</w:t>
      </w:r>
      <w:proofErr w:type="spellEnd"/>
      <w:r w:rsidRPr="00285CA3">
        <w:rPr>
          <w:lang w:val="uk-UA"/>
        </w:rPr>
        <w:t xml:space="preserve">: вул. </w:t>
      </w:r>
      <w:r w:rsidR="00BB6907" w:rsidRPr="00BB6907">
        <w:rPr>
          <w:lang w:val="uk-UA"/>
        </w:rPr>
        <w:t>Катерини Білокур, 9</w:t>
      </w:r>
      <w:r w:rsidR="0066658C" w:rsidRPr="0066658C">
        <w:rPr>
          <w:lang w:val="uk-UA"/>
        </w:rPr>
        <w:t>,  місто Буча</w:t>
      </w:r>
      <w:r w:rsidRPr="00285CA3">
        <w:rPr>
          <w:lang w:val="uk-UA"/>
        </w:rPr>
        <w:t xml:space="preserve">, Бучанський район, Київська область, </w:t>
      </w:r>
      <w:r w:rsidR="00BB6907">
        <w:rPr>
          <w:lang w:val="uk-UA"/>
        </w:rPr>
        <w:t>(</w:t>
      </w:r>
      <w:r w:rsidRPr="00285CA3">
        <w:rPr>
          <w:lang w:val="uk-UA"/>
        </w:rPr>
        <w:t xml:space="preserve">кадастровий номер </w:t>
      </w:r>
      <w:r w:rsidR="00BB6907" w:rsidRPr="00BB6907">
        <w:rPr>
          <w:color w:val="000000"/>
          <w:lang w:val="uk-UA"/>
        </w:rPr>
        <w:t>3210800000:01:036:0118</w:t>
      </w:r>
      <w:r w:rsidR="00BB6907">
        <w:rPr>
          <w:color w:val="000000"/>
          <w:lang w:val="uk-UA"/>
        </w:rPr>
        <w:t>)</w:t>
      </w:r>
      <w:r w:rsidRPr="00285CA3">
        <w:rPr>
          <w:lang w:val="uk-UA"/>
        </w:rPr>
        <w:t>, площею 0,</w:t>
      </w:r>
      <w:r w:rsidR="0066658C">
        <w:rPr>
          <w:lang w:val="uk-UA"/>
        </w:rPr>
        <w:t>0</w:t>
      </w:r>
      <w:r w:rsidR="00BB6907">
        <w:rPr>
          <w:lang w:val="uk-UA"/>
        </w:rPr>
        <w:t>912</w:t>
      </w:r>
      <w:r w:rsidRPr="00285CA3">
        <w:rPr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7D04D9" w:rsidRPr="00285CA3" w:rsidRDefault="007D04D9" w:rsidP="007D04D9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 w:rsidRPr="00285CA3">
        <w:rPr>
          <w:lang w:val="uk-UA"/>
        </w:rPr>
        <w:t xml:space="preserve">Право власності на земельну ділянку (кадастровий номер </w:t>
      </w:r>
      <w:r w:rsidR="00BB6907" w:rsidRPr="00BB6907">
        <w:rPr>
          <w:color w:val="000000"/>
          <w:lang w:val="uk-UA"/>
        </w:rPr>
        <w:t>3210800000:01:036:0118</w:t>
      </w:r>
      <w:r w:rsidRPr="00285CA3">
        <w:rPr>
          <w:lang w:val="uk-UA"/>
        </w:rPr>
        <w:t>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7D04D9" w:rsidRPr="00285CA3" w:rsidRDefault="007D04D9" w:rsidP="007D04D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85CA3">
        <w:rPr>
          <w:color w:val="000000"/>
          <w:lang w:val="uk-UA"/>
        </w:rPr>
        <w:t xml:space="preserve">Гр. </w:t>
      </w:r>
      <w:proofErr w:type="spellStart"/>
      <w:r w:rsidR="00BB6907" w:rsidRPr="00BB6907">
        <w:rPr>
          <w:lang w:val="uk-UA"/>
        </w:rPr>
        <w:t>Надонов</w:t>
      </w:r>
      <w:r w:rsidR="00BB6907">
        <w:rPr>
          <w:lang w:val="uk-UA"/>
        </w:rPr>
        <w:t>а</w:t>
      </w:r>
      <w:proofErr w:type="spellEnd"/>
      <w:r w:rsidR="00BB6907" w:rsidRPr="00BB6907">
        <w:rPr>
          <w:lang w:val="uk-UA"/>
        </w:rPr>
        <w:t xml:space="preserve"> Л.О. та </w:t>
      </w:r>
      <w:proofErr w:type="spellStart"/>
      <w:r w:rsidR="00BB6907" w:rsidRPr="00BB6907">
        <w:rPr>
          <w:lang w:val="uk-UA"/>
        </w:rPr>
        <w:t>Надонов</w:t>
      </w:r>
      <w:proofErr w:type="spellEnd"/>
      <w:r w:rsidR="00BB6907" w:rsidRPr="00BB6907">
        <w:rPr>
          <w:lang w:val="uk-UA"/>
        </w:rPr>
        <w:t xml:space="preserve"> М.В</w:t>
      </w:r>
      <w:r w:rsidR="007D76A7" w:rsidRPr="007D76A7">
        <w:rPr>
          <w:lang w:val="uk-UA"/>
        </w:rPr>
        <w:t>.</w:t>
      </w:r>
      <w:r w:rsidR="00BB6907">
        <w:rPr>
          <w:lang w:val="en-US"/>
        </w:rPr>
        <w:t>:</w:t>
      </w:r>
    </w:p>
    <w:p w:rsidR="007D04D9" w:rsidRPr="00285CA3" w:rsidRDefault="007D04D9" w:rsidP="007D04D9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>4.1.</w:t>
      </w:r>
      <w:r w:rsidRPr="00285CA3">
        <w:rPr>
          <w:lang w:val="uk-UA"/>
        </w:rPr>
        <w:t>своєчасно сплачувати земельний податок;</w:t>
      </w:r>
    </w:p>
    <w:p w:rsidR="007D04D9" w:rsidRPr="00285CA3" w:rsidRDefault="007D04D9" w:rsidP="007D04D9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>4.2.</w:t>
      </w:r>
      <w:r w:rsidRPr="00285CA3">
        <w:rPr>
          <w:lang w:val="uk-UA"/>
        </w:rPr>
        <w:t xml:space="preserve">дотримуватись вимог ст. 91 Земельного кодексу України. </w:t>
      </w:r>
    </w:p>
    <w:p w:rsidR="007D04D9" w:rsidRPr="00285CA3" w:rsidRDefault="007D04D9" w:rsidP="007D04D9">
      <w:pPr>
        <w:rPr>
          <w:lang w:val="uk-UA"/>
        </w:rPr>
      </w:pPr>
    </w:p>
    <w:p w:rsidR="007D04D9" w:rsidRPr="00285CA3" w:rsidRDefault="007D04D9" w:rsidP="007D04D9">
      <w:pPr>
        <w:jc w:val="center"/>
        <w:rPr>
          <w:b/>
          <w:sz w:val="28"/>
          <w:szCs w:val="28"/>
          <w:lang w:val="uk-UA"/>
        </w:rPr>
      </w:pPr>
    </w:p>
    <w:p w:rsidR="000D21B4" w:rsidRPr="007D76A7" w:rsidRDefault="007D04D9" w:rsidP="007D76A7">
      <w:pPr>
        <w:jc w:val="center"/>
        <w:rPr>
          <w:b/>
          <w:sz w:val="28"/>
          <w:szCs w:val="28"/>
          <w:lang w:val="uk-UA"/>
        </w:rPr>
      </w:pPr>
      <w:r w:rsidRPr="00285CA3">
        <w:rPr>
          <w:b/>
          <w:sz w:val="28"/>
          <w:szCs w:val="28"/>
          <w:lang w:val="uk-UA"/>
        </w:rPr>
        <w:t>Міський голова</w:t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  <w:t xml:space="preserve"> Анатолій ФЕДОРУК</w:t>
      </w:r>
    </w:p>
    <w:sectPr w:rsidR="000D21B4" w:rsidRPr="007D76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630338"/>
    <w:multiLevelType w:val="hybridMultilevel"/>
    <w:tmpl w:val="58DC6CE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81E"/>
    <w:rsid w:val="000D21B4"/>
    <w:rsid w:val="0066658C"/>
    <w:rsid w:val="007D04D9"/>
    <w:rsid w:val="007D76A7"/>
    <w:rsid w:val="0080181E"/>
    <w:rsid w:val="00A942CE"/>
    <w:rsid w:val="00BB6907"/>
    <w:rsid w:val="00C116B9"/>
    <w:rsid w:val="00C12CE1"/>
    <w:rsid w:val="00F75698"/>
    <w:rsid w:val="00FF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DF464"/>
  <w15:chartTrackingRefBased/>
  <w15:docId w15:val="{1505C90F-4550-4BF7-9F0E-378CDD3C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04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1694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2024-04-30T11:37:00Z</cp:lastPrinted>
  <dcterms:created xsi:type="dcterms:W3CDTF">2024-06-11T12:56:00Z</dcterms:created>
  <dcterms:modified xsi:type="dcterms:W3CDTF">2024-06-11T12:56:00Z</dcterms:modified>
</cp:coreProperties>
</file>